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169AB" w14:textId="77777777" w:rsidR="00026820" w:rsidRPr="00026820" w:rsidRDefault="00026820" w:rsidP="00026820">
      <w:pPr>
        <w:jc w:val="center"/>
        <w:rPr>
          <w:rFonts w:eastAsia="Calibri"/>
          <w:b/>
          <w:szCs w:val="28"/>
        </w:rPr>
      </w:pPr>
      <w:r w:rsidRPr="00026820">
        <w:rPr>
          <w:rFonts w:eastAsia="Calibri"/>
          <w:b/>
          <w:szCs w:val="28"/>
        </w:rPr>
        <w:t>ТЕРРИТОРИАЛЬНАЯ ИЗБИРАТЕЛЬНАЯ КОМИССИЯ</w:t>
      </w:r>
    </w:p>
    <w:p w14:paraId="69BFC6F8" w14:textId="77777777" w:rsidR="00026820" w:rsidRPr="00026820" w:rsidRDefault="00026820" w:rsidP="00026820">
      <w:pPr>
        <w:jc w:val="center"/>
        <w:rPr>
          <w:rFonts w:eastAsia="Calibri"/>
          <w:b/>
          <w:szCs w:val="28"/>
        </w:rPr>
      </w:pPr>
      <w:r w:rsidRPr="00026820">
        <w:rPr>
          <w:rFonts w:eastAsia="Calibri"/>
          <w:b/>
          <w:szCs w:val="28"/>
        </w:rPr>
        <w:t>ЧАПЛЫГИНСКОГО ОКРУГА</w:t>
      </w:r>
    </w:p>
    <w:p w14:paraId="7D41100D" w14:textId="77777777" w:rsidR="00026820" w:rsidRPr="00026820" w:rsidRDefault="00026820" w:rsidP="00026820">
      <w:pPr>
        <w:jc w:val="center"/>
        <w:rPr>
          <w:rFonts w:eastAsia="Calibri"/>
          <w:b/>
          <w:szCs w:val="28"/>
        </w:rPr>
      </w:pPr>
      <w:r w:rsidRPr="00026820">
        <w:rPr>
          <w:rFonts w:eastAsia="Calibri"/>
          <w:b/>
          <w:szCs w:val="28"/>
        </w:rPr>
        <w:t>ЛИПЕЦКОЙ ОБЛАСТИ</w:t>
      </w:r>
    </w:p>
    <w:p w14:paraId="4411BB82" w14:textId="77777777" w:rsidR="00026820" w:rsidRPr="00026820" w:rsidRDefault="00026820" w:rsidP="00026820">
      <w:pPr>
        <w:jc w:val="center"/>
        <w:rPr>
          <w:rFonts w:eastAsia="Calibri"/>
          <w:b/>
          <w:szCs w:val="28"/>
        </w:rPr>
      </w:pPr>
    </w:p>
    <w:p w14:paraId="77533C92" w14:textId="77777777" w:rsidR="00026820" w:rsidRPr="00026820" w:rsidRDefault="00026820" w:rsidP="00026820">
      <w:pPr>
        <w:jc w:val="center"/>
        <w:rPr>
          <w:rFonts w:eastAsia="Calibri"/>
          <w:b/>
          <w:szCs w:val="28"/>
        </w:rPr>
      </w:pPr>
      <w:r w:rsidRPr="00026820">
        <w:rPr>
          <w:rFonts w:eastAsia="Calibri"/>
          <w:b/>
          <w:szCs w:val="28"/>
        </w:rPr>
        <w:t>ПОСТАНОВЛЕНИЕ</w:t>
      </w:r>
    </w:p>
    <w:p w14:paraId="4F479EC8" w14:textId="77777777" w:rsidR="00026820" w:rsidRPr="00026820" w:rsidRDefault="00026820" w:rsidP="00026820">
      <w:pPr>
        <w:jc w:val="center"/>
        <w:rPr>
          <w:rFonts w:eastAsia="Calibri"/>
          <w:b/>
          <w:szCs w:val="28"/>
        </w:rPr>
      </w:pPr>
    </w:p>
    <w:p w14:paraId="09A32E4F" w14:textId="77777777" w:rsidR="00026820" w:rsidRPr="00026820" w:rsidRDefault="00026820" w:rsidP="00026820">
      <w:pPr>
        <w:jc w:val="center"/>
        <w:rPr>
          <w:rFonts w:eastAsia="Calibri"/>
          <w:b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531"/>
      </w:tblGrid>
      <w:tr w:rsidR="00026820" w:rsidRPr="00026820" w14:paraId="4EA2F281" w14:textId="77777777" w:rsidTr="00E64ACF">
        <w:tc>
          <w:tcPr>
            <w:tcW w:w="4462" w:type="dxa"/>
            <w:hideMark/>
          </w:tcPr>
          <w:p w14:paraId="54344365" w14:textId="77777777" w:rsidR="00026820" w:rsidRPr="00026820" w:rsidRDefault="00026820" w:rsidP="00026820">
            <w:pPr>
              <w:jc w:val="both"/>
              <w:rPr>
                <w:rFonts w:eastAsia="Calibri"/>
                <w:szCs w:val="28"/>
              </w:rPr>
            </w:pPr>
            <w:r w:rsidRPr="00026820">
              <w:rPr>
                <w:rFonts w:eastAsia="Calibri"/>
                <w:szCs w:val="28"/>
              </w:rPr>
              <w:t>«19» февраля  2025 года</w:t>
            </w:r>
          </w:p>
        </w:tc>
        <w:tc>
          <w:tcPr>
            <w:tcW w:w="5531" w:type="dxa"/>
            <w:hideMark/>
          </w:tcPr>
          <w:p w14:paraId="740A6A75" w14:textId="2FFAF5CB" w:rsidR="00026820" w:rsidRPr="00026820" w:rsidRDefault="00ED2CE9" w:rsidP="00026820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         №2/14</w:t>
            </w:r>
            <w:bookmarkStart w:id="0" w:name="_GoBack"/>
            <w:bookmarkEnd w:id="0"/>
          </w:p>
        </w:tc>
      </w:tr>
    </w:tbl>
    <w:p w14:paraId="5C3E1D32" w14:textId="77777777" w:rsidR="00026820" w:rsidRPr="00026820" w:rsidRDefault="00026820" w:rsidP="00026820">
      <w:pPr>
        <w:jc w:val="center"/>
        <w:rPr>
          <w:rFonts w:eastAsia="Calibri"/>
          <w:szCs w:val="28"/>
        </w:rPr>
      </w:pPr>
    </w:p>
    <w:p w14:paraId="55F2FB4D" w14:textId="77777777" w:rsidR="00026820" w:rsidRPr="00026820" w:rsidRDefault="00026820" w:rsidP="00026820">
      <w:pPr>
        <w:jc w:val="center"/>
        <w:rPr>
          <w:rFonts w:eastAsia="Calibri"/>
          <w:szCs w:val="28"/>
        </w:rPr>
      </w:pPr>
      <w:r w:rsidRPr="00026820">
        <w:rPr>
          <w:rFonts w:eastAsia="Calibri"/>
          <w:szCs w:val="28"/>
        </w:rPr>
        <w:t>г. Чаплыгин</w:t>
      </w:r>
    </w:p>
    <w:p w14:paraId="753A0822" w14:textId="77777777" w:rsidR="00BE7267" w:rsidRDefault="00BE7267">
      <w:pPr>
        <w:jc w:val="center"/>
        <w:rPr>
          <w:b/>
          <w:bCs/>
          <w:color w:val="000000"/>
          <w:szCs w:val="28"/>
        </w:rPr>
      </w:pPr>
    </w:p>
    <w:p w14:paraId="4E56FC82" w14:textId="50EC89DD" w:rsidR="00BE7267" w:rsidRDefault="00936CEB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  <w:r w:rsidR="00026820">
        <w:rPr>
          <w:b/>
        </w:rPr>
        <w:t xml:space="preserve">Чаплыгинского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1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1"/>
    </w:p>
    <w:p w14:paraId="7A21E050" w14:textId="77777777"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00A75C25" w14:textId="02F5A63F" w:rsidR="00BE7267" w:rsidRPr="006A133F" w:rsidRDefault="00936CEB" w:rsidP="006A133F">
      <w:pPr>
        <w:pStyle w:val="14-15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с пунктом 2.</w:t>
      </w:r>
      <w:r w:rsidR="005B1098">
        <w:rPr>
          <w:rFonts w:ascii="Times New Roman CYR" w:hAnsi="Times New Roman CYR"/>
        </w:rPr>
        <w:t>5</w:t>
      </w:r>
      <w:r>
        <w:rPr>
          <w:rFonts w:ascii="Times New Roman CYR" w:hAnsi="Times New Roman CYR"/>
        </w:rPr>
        <w:t xml:space="preserve"> Плана работы территориальной избирательной комиссии </w:t>
      </w:r>
      <w:r w:rsidR="00026820">
        <w:rPr>
          <w:rFonts w:ascii="Times New Roman CYR" w:hAnsi="Times New Roman CYR"/>
        </w:rPr>
        <w:t>Чаплыгинского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r w:rsidR="00026820">
        <w:rPr>
          <w:rFonts w:ascii="Times New Roman CYR" w:hAnsi="Times New Roman CYR"/>
        </w:rPr>
        <w:t>Чаплыгинского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</w:t>
      </w:r>
      <w:r w:rsidR="00026820">
        <w:rPr>
          <w:rFonts w:ascii="Times New Roman CYR" w:hAnsi="Times New Roman CYR"/>
        </w:rPr>
        <w:t>«19</w:t>
      </w:r>
      <w:r w:rsidR="006A133F">
        <w:rPr>
          <w:rFonts w:ascii="Times New Roman CYR" w:hAnsi="Times New Roman CYR"/>
        </w:rPr>
        <w:t>»</w:t>
      </w:r>
      <w:r>
        <w:rPr>
          <w:rFonts w:ascii="Times New Roman CYR" w:hAnsi="Times New Roman CYR"/>
        </w:rPr>
        <w:t xml:space="preserve"> </w:t>
      </w:r>
      <w:r w:rsidR="00026820">
        <w:rPr>
          <w:rFonts w:ascii="Times New Roman CYR" w:hAnsi="Times New Roman CYR"/>
        </w:rPr>
        <w:t>февраля</w:t>
      </w:r>
      <w:r>
        <w:rPr>
          <w:rFonts w:ascii="Times New Roman CYR" w:hAnsi="Times New Roman CYR"/>
        </w:rPr>
        <w:t xml:space="preserve"> 2026 года № </w:t>
      </w:r>
      <w:r w:rsidR="00026820">
        <w:rPr>
          <w:rFonts w:ascii="Times New Roman CYR" w:hAnsi="Times New Roman CYR"/>
        </w:rPr>
        <w:t>2</w:t>
      </w:r>
      <w:r>
        <w:rPr>
          <w:rFonts w:ascii="Times New Roman CYR" w:hAnsi="Times New Roman CYR"/>
        </w:rPr>
        <w:t>/</w:t>
      </w:r>
      <w:r w:rsidR="00026820">
        <w:rPr>
          <w:rFonts w:ascii="Times New Roman CYR" w:hAnsi="Times New Roman CYR"/>
        </w:rPr>
        <w:t>11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026820">
        <w:rPr>
          <w:rFonts w:ascii="Times New Roman CYR" w:hAnsi="Times New Roman CYR"/>
        </w:rPr>
        <w:t xml:space="preserve">Чаплыгинского округа </w:t>
      </w:r>
      <w:r>
        <w:rPr>
          <w:b/>
        </w:rPr>
        <w:t>постановляет:</w:t>
      </w:r>
    </w:p>
    <w:p w14:paraId="2F86AD51" w14:textId="5935F3FC" w:rsidR="00BE7267" w:rsidRDefault="00936CEB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5B1098">
        <w:rPr>
          <w:rFonts w:ascii="Times New Roman CYR" w:hAnsi="Times New Roman CYR"/>
          <w:sz w:val="28"/>
          <w:szCs w:val="28"/>
        </w:rPr>
        <w:t>территориальной избирательной комиссии</w:t>
      </w:r>
      <w:r w:rsidR="006A133F">
        <w:rPr>
          <w:rFonts w:ascii="Times New Roman CYR" w:hAnsi="Times New Roman CYR"/>
        </w:rPr>
        <w:t xml:space="preserve"> </w:t>
      </w:r>
      <w:r w:rsidR="00026820">
        <w:rPr>
          <w:rFonts w:ascii="Times New Roman CYR" w:hAnsi="Times New Roman CYR"/>
          <w:sz w:val="28"/>
          <w:szCs w:val="28"/>
        </w:rPr>
        <w:t>Чаплыгинского округа</w:t>
      </w:r>
      <w:r w:rsidR="006A133F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14:paraId="5CB3C6E7" w14:textId="2D23E05F" w:rsidR="00BE7267" w:rsidRDefault="00936CEB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026820">
        <w:rPr>
          <w:rFonts w:ascii="Times New Roman CYR" w:hAnsi="Times New Roman CYR"/>
          <w:sz w:val="28"/>
          <w:szCs w:val="28"/>
        </w:rPr>
        <w:t>Чаплыгинского 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 - телекоммуникационной сети «Интернет».</w:t>
      </w:r>
    </w:p>
    <w:p w14:paraId="53840057" w14:textId="3399C230" w:rsidR="00BE7267" w:rsidRDefault="00BE7267" w:rsidP="004C627C">
      <w:pPr>
        <w:pStyle w:val="14-15"/>
        <w:spacing w:line="240" w:lineRule="auto"/>
        <w:ind w:firstLine="0"/>
        <w:rPr>
          <w:b/>
          <w:bCs/>
          <w:color w:val="000000"/>
        </w:rPr>
      </w:pPr>
    </w:p>
    <w:p w14:paraId="2E1AA751" w14:textId="77777777" w:rsidR="00026820" w:rsidRPr="00305D46" w:rsidRDefault="00026820" w:rsidP="00026820">
      <w:pPr>
        <w:keepNext/>
        <w:tabs>
          <w:tab w:val="left" w:pos="7650"/>
        </w:tabs>
        <w:autoSpaceDE w:val="0"/>
        <w:autoSpaceDN w:val="0"/>
        <w:adjustRightInd w:val="0"/>
        <w:outlineLvl w:val="1"/>
        <w:rPr>
          <w:b/>
          <w:sz w:val="24"/>
        </w:rPr>
      </w:pPr>
      <w:r>
        <w:rPr>
          <w:b/>
          <w:sz w:val="24"/>
        </w:rPr>
        <w:t xml:space="preserve">ПРЕДСЕДАТЕЛЬ ТЕРРИТОРИАЛЬНОЙ                                                </w:t>
      </w:r>
      <w:r w:rsidRPr="00305D46">
        <w:rPr>
          <w:b/>
          <w:bCs/>
          <w:sz w:val="24"/>
        </w:rPr>
        <w:t>Д.Н. АНДРЕЕВА</w:t>
      </w:r>
    </w:p>
    <w:p w14:paraId="4F918C64" w14:textId="77777777" w:rsidR="00026820" w:rsidRPr="00305D46" w:rsidRDefault="00026820" w:rsidP="00026820">
      <w:pPr>
        <w:keepNext/>
        <w:autoSpaceDE w:val="0"/>
        <w:autoSpaceDN w:val="0"/>
        <w:adjustRightInd w:val="0"/>
        <w:outlineLvl w:val="1"/>
        <w:rPr>
          <w:b/>
          <w:bCs/>
          <w:i/>
          <w:sz w:val="24"/>
        </w:rPr>
      </w:pPr>
      <w:r w:rsidRPr="00305D46">
        <w:rPr>
          <w:b/>
          <w:sz w:val="24"/>
        </w:rPr>
        <w:t>ИЗБИРАТЕЛЬНОЙ КОМИССИИ</w:t>
      </w:r>
    </w:p>
    <w:p w14:paraId="1DC3BA7D" w14:textId="77777777" w:rsidR="00026820" w:rsidRPr="00305D46" w:rsidRDefault="00026820" w:rsidP="00026820">
      <w:pPr>
        <w:tabs>
          <w:tab w:val="left" w:pos="6674"/>
        </w:tabs>
        <w:jc w:val="both"/>
        <w:rPr>
          <w:b/>
          <w:bCs/>
          <w:sz w:val="24"/>
        </w:rPr>
      </w:pPr>
      <w:r w:rsidRPr="00305D46">
        <w:rPr>
          <w:b/>
          <w:bCs/>
          <w:sz w:val="24"/>
        </w:rPr>
        <w:t>ЧАПЛЫГИНСКОГО ОКРУГА</w:t>
      </w:r>
      <w:r w:rsidRPr="00305D46">
        <w:rPr>
          <w:b/>
          <w:bCs/>
          <w:sz w:val="24"/>
        </w:rPr>
        <w:tab/>
        <w:t xml:space="preserve">                  </w:t>
      </w:r>
    </w:p>
    <w:p w14:paraId="78D5FEEF" w14:textId="77777777" w:rsidR="00026820" w:rsidRPr="00305D46" w:rsidRDefault="00026820" w:rsidP="00026820">
      <w:pPr>
        <w:rPr>
          <w:sz w:val="24"/>
        </w:rPr>
      </w:pPr>
    </w:p>
    <w:p w14:paraId="44A21980" w14:textId="77777777" w:rsidR="00026820" w:rsidRPr="00305D46" w:rsidRDefault="00026820" w:rsidP="00026820">
      <w:pPr>
        <w:keepNext/>
        <w:tabs>
          <w:tab w:val="left" w:pos="7875"/>
        </w:tabs>
        <w:autoSpaceDE w:val="0"/>
        <w:autoSpaceDN w:val="0"/>
        <w:adjustRightInd w:val="0"/>
        <w:outlineLvl w:val="1"/>
        <w:rPr>
          <w:b/>
          <w:sz w:val="24"/>
        </w:rPr>
      </w:pPr>
      <w:r w:rsidRPr="00305D46">
        <w:rPr>
          <w:b/>
          <w:sz w:val="24"/>
        </w:rPr>
        <w:t xml:space="preserve">СЕКРЕТАРЬ ТЕРРИТОРИАЛЬНОЙ                            </w:t>
      </w:r>
      <w:r>
        <w:rPr>
          <w:b/>
          <w:sz w:val="24"/>
        </w:rPr>
        <w:t xml:space="preserve">                              </w:t>
      </w:r>
      <w:r w:rsidRPr="00305D46">
        <w:rPr>
          <w:b/>
          <w:sz w:val="24"/>
        </w:rPr>
        <w:t>О.А. ГАУХИНА</w:t>
      </w:r>
    </w:p>
    <w:p w14:paraId="19B914F3" w14:textId="77777777" w:rsidR="00026820" w:rsidRPr="00305D46" w:rsidRDefault="00026820" w:rsidP="00026820">
      <w:pPr>
        <w:keepNext/>
        <w:autoSpaceDE w:val="0"/>
        <w:autoSpaceDN w:val="0"/>
        <w:adjustRightInd w:val="0"/>
        <w:outlineLvl w:val="1"/>
        <w:rPr>
          <w:b/>
          <w:bCs/>
          <w:i/>
          <w:sz w:val="24"/>
        </w:rPr>
      </w:pPr>
      <w:r w:rsidRPr="00305D46">
        <w:rPr>
          <w:b/>
          <w:sz w:val="24"/>
        </w:rPr>
        <w:t>ИЗБИРАТЕЛЬНОЙ КОМИССИИ</w:t>
      </w:r>
    </w:p>
    <w:p w14:paraId="6C6572C2" w14:textId="77777777" w:rsidR="00026820" w:rsidRPr="00305D46" w:rsidRDefault="00026820" w:rsidP="00026820">
      <w:pPr>
        <w:rPr>
          <w:sz w:val="24"/>
        </w:rPr>
      </w:pPr>
      <w:r w:rsidRPr="00305D46">
        <w:rPr>
          <w:b/>
          <w:sz w:val="24"/>
        </w:rPr>
        <w:t>ЧАПЛЫГИНСКОГО ОКРУГА</w:t>
      </w:r>
    </w:p>
    <w:p w14:paraId="2CBB723F" w14:textId="77777777" w:rsidR="00026820" w:rsidRPr="004C627C" w:rsidRDefault="00026820" w:rsidP="004C627C">
      <w:pPr>
        <w:pStyle w:val="14-15"/>
        <w:spacing w:line="240" w:lineRule="auto"/>
        <w:ind w:firstLine="0"/>
        <w:rPr>
          <w:b/>
          <w:bCs/>
          <w:color w:val="000000"/>
        </w:rPr>
      </w:pPr>
    </w:p>
    <w:sectPr w:rsidR="00026820" w:rsidRPr="004C62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A44D1" w14:textId="77777777" w:rsidR="00936CEB" w:rsidRDefault="00936CEB">
      <w:r>
        <w:separator/>
      </w:r>
    </w:p>
  </w:endnote>
  <w:endnote w:type="continuationSeparator" w:id="0">
    <w:p w14:paraId="5DDCDAAC" w14:textId="77777777" w:rsidR="00936CEB" w:rsidRDefault="0093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7F2EB" w14:textId="77777777" w:rsidR="00BE7267" w:rsidRDefault="00936CEB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341EEAF4" w14:textId="77777777" w:rsidR="00BE7267" w:rsidRDefault="00BE7267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8E600" w14:textId="77777777" w:rsidR="00BE7267" w:rsidRDefault="00BE726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C8F01" w14:textId="77777777" w:rsidR="00BE7267" w:rsidRDefault="00BE726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35B02" w14:textId="77777777" w:rsidR="00936CEB" w:rsidRDefault="00936CEB">
      <w:r>
        <w:separator/>
      </w:r>
    </w:p>
  </w:footnote>
  <w:footnote w:type="continuationSeparator" w:id="0">
    <w:p w14:paraId="206CFCF1" w14:textId="77777777" w:rsidR="00936CEB" w:rsidRDefault="0093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7A493" w14:textId="77777777" w:rsidR="00BE7267" w:rsidRDefault="00936CEB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D17CF6" w14:textId="77777777" w:rsidR="00BE7267" w:rsidRDefault="00BE726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899565"/>
    </w:sdtPr>
    <w:sdtEndPr/>
    <w:sdtContent>
      <w:p w14:paraId="396EFB4B" w14:textId="2A228FDF" w:rsidR="00BE7267" w:rsidRDefault="00936C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820">
          <w:rPr>
            <w:noProof/>
          </w:rPr>
          <w:t>2</w:t>
        </w:r>
        <w:r>
          <w:fldChar w:fldCharType="end"/>
        </w:r>
      </w:p>
    </w:sdtContent>
  </w:sdt>
  <w:p w14:paraId="71AB3AB1" w14:textId="77777777"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B90B7" w14:textId="77777777" w:rsidR="00BE7267" w:rsidRDefault="00BE72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0D"/>
    <w:rsid w:val="00000EF9"/>
    <w:rsid w:val="00002CAB"/>
    <w:rsid w:val="00014031"/>
    <w:rsid w:val="00025CC9"/>
    <w:rsid w:val="00026820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867A6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6E40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7C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B1098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25BA9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36CEB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95E68"/>
    <w:rsid w:val="00BA7D3D"/>
    <w:rsid w:val="00BB13BE"/>
    <w:rsid w:val="00BB45E6"/>
    <w:rsid w:val="00BB5A55"/>
    <w:rsid w:val="00BB6901"/>
    <w:rsid w:val="00BC22B6"/>
    <w:rsid w:val="00BE1759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2CE9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3A7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0B434-929D-41D2-A0F0-F9F200E6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Андреева Динара Николаевна</cp:lastModifiedBy>
  <cp:revision>4</cp:revision>
  <cp:lastPrinted>2024-01-12T05:47:00Z</cp:lastPrinted>
  <dcterms:created xsi:type="dcterms:W3CDTF">2026-02-05T06:53:00Z</dcterms:created>
  <dcterms:modified xsi:type="dcterms:W3CDTF">2026-02-19T10:40:00Z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